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firstLine="0" w:firstLineChars="0"/>
        <w:jc w:val="center"/>
        <w:rPr>
          <w:rFonts w:hint="eastAsia" w:ascii="仿宋" w:hAnsi="仿宋" w:eastAsia="华文中宋" w:cs="仿宋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b/>
          <w:bCs/>
          <w:sz w:val="44"/>
          <w:szCs w:val="36"/>
          <w:lang w:val="en-US" w:eastAsia="zh-CN"/>
        </w:rPr>
        <w:t>2019年志愿服务项目月发布工作报送表（3月）</w:t>
      </w:r>
    </w:p>
    <w:p>
      <w:pPr>
        <w:rPr>
          <w:rFonts w:hint="eastAsia" w:ascii="仿宋" w:hAnsi="仿宋" w:eastAsia="仿宋" w:cs="仿宋"/>
          <w:sz w:val="32"/>
          <w:szCs w:val="36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填报单位：</w:t>
      </w:r>
      <w:r>
        <w:rPr>
          <w:rFonts w:hint="eastAsia" w:ascii="仿宋" w:hAnsi="仿宋" w:eastAsia="仿宋" w:cs="仿宋"/>
          <w:sz w:val="32"/>
          <w:szCs w:val="36"/>
          <w:u w:val="single" w:color="auto"/>
          <w:lang w:val="en-US" w:eastAsia="zh-CN"/>
        </w:rPr>
        <w:t>河北省应急管理厅</w:t>
      </w:r>
    </w:p>
    <w:tbl>
      <w:tblPr>
        <w:tblStyle w:val="4"/>
        <w:tblW w:w="14991" w:type="dxa"/>
        <w:tblInd w:w="-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0"/>
        <w:gridCol w:w="2025"/>
        <w:gridCol w:w="1130"/>
        <w:gridCol w:w="2482"/>
        <w:gridCol w:w="1293"/>
        <w:gridCol w:w="915"/>
        <w:gridCol w:w="1725"/>
        <w:gridCol w:w="854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主办单位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运行主体</w:t>
            </w:r>
          </w:p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基本情况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项目名称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内容简介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运行</w:t>
            </w: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活动地点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招募志愿者人数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受益人数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联系</w:t>
            </w:r>
            <w:r>
              <w:rPr>
                <w:rFonts w:hint="default" w:ascii="黑体" w:hAnsi="黑体" w:eastAsia="黑体"/>
                <w:b w:val="0"/>
                <w:i w:val="0"/>
                <w:color w:val="000000"/>
                <w:sz w:val="30"/>
                <w:u w:val="none"/>
                <w:lang w:eastAsia="zh-CN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color w:val="000000"/>
                <w:sz w:val="32"/>
                <w:u w:val="none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唐山市安委办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唐山市应急管理局，下辖安全生产志愿者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102861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人，预计参加人员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85万人次。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“传承雷锋精神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传播应急文化”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以配合三月份学雷锋月，组织安全生产志愿者到企业和人员密集场所宣传安全应急知识。宣传形式为发送宣传资料、开设咨询台、宣讲授课等。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2019年3月5日至4月5日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1.3万人次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50万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13315503350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32"/>
                <w:u w:val="none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邢台市应急管理局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邢台市安全生产志愿者工作委员会，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15人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“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3.5学雷锋日”志愿服务宣传活动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在邢台体育馆广场联合市文明办、团市委和社会志愿服务组织开展学雷锋和开展安全生产宣传活动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2019.3.5日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邢台体育馆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15人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5000人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曲建伟</w:t>
            </w: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13700398331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olor w:val="000000"/>
                <w:sz w:val="32"/>
                <w:u w:val="none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定州市应急管理局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定州市安全生产志愿服务队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“3.5学雷锋日”志愿服务活动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开展学雷锋义务劳动，向过往群众发放安全生产倡议书、“七进”宣传读本和《安全生产条例》等，普及应急知识和安全生产知识。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2019年3月5日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市文博园广场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400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0312-2397747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注：1.运行主体基本情况填写具体承办项目的志愿服务组织的名称、人员规模以及预计参与本项目的人数。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4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联系方式为便于志愿者参与项目进行联系的联系人及电话。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before="0" w:after="0" w:line="4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招募志愿者人数为本项目参加志愿者人数。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D740F"/>
    <w:rsid w:val="4B8A103C"/>
    <w:rsid w:val="542C1A0F"/>
    <w:rsid w:val="60F66E89"/>
    <w:rsid w:val="69C245E0"/>
    <w:rsid w:val="6CBE458A"/>
    <w:rsid w:val="7EF85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ascii="宋体" w:hAnsi="宋体" w:eastAsia="方正仿宋简体"/>
      <w:b/>
      <w:kern w:val="0"/>
      <w:sz w:val="3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2019-03-01T08:42:00Z</dcterms:created>
  <dc:creator>Administrator</dc:creator>
  <cp:lastModifiedBy>梅梅</cp:lastModifiedBy>
  <dcterms:modified xsi:type="dcterms:W3CDTF">2019-03-03T10:56:50Z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