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保定市农产品区域公用品牌名称及LOGO征集报名表</w:t>
      </w:r>
    </w:p>
    <w:tbl>
      <w:tblPr>
        <w:tblStyle w:val="8"/>
        <w:tblW w:w="921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18"/>
        <w:gridCol w:w="926"/>
        <w:gridCol w:w="3555"/>
        <w:gridCol w:w="1326"/>
        <w:gridCol w:w="16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1" w:hRule="atLeast"/>
        </w:trPr>
        <w:tc>
          <w:tcPr>
            <w:tcW w:w="1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应征者名称</w:t>
            </w: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个人</w:t>
            </w:r>
          </w:p>
        </w:tc>
        <w:tc>
          <w:tcPr>
            <w:tcW w:w="3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1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</w:p>
        </w:tc>
        <w:tc>
          <w:tcPr>
            <w:tcW w:w="9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单位</w:t>
            </w:r>
          </w:p>
        </w:tc>
        <w:tc>
          <w:tcPr>
            <w:tcW w:w="355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 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法人姓名</w:t>
            </w:r>
          </w:p>
        </w:tc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1" w:hRule="atLeast"/>
        </w:trPr>
        <w:tc>
          <w:tcPr>
            <w:tcW w:w="1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</w:p>
        </w:tc>
        <w:tc>
          <w:tcPr>
            <w:tcW w:w="9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</w:p>
        </w:tc>
        <w:tc>
          <w:tcPr>
            <w:tcW w:w="355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5" w:hRule="atLeast"/>
        </w:trPr>
        <w:tc>
          <w:tcPr>
            <w:tcW w:w="1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联系地址</w:t>
            </w:r>
          </w:p>
        </w:tc>
        <w:tc>
          <w:tcPr>
            <w:tcW w:w="44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邮编</w:t>
            </w:r>
          </w:p>
        </w:tc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5" w:hRule="atLeast"/>
        </w:trPr>
        <w:tc>
          <w:tcPr>
            <w:tcW w:w="1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74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603" w:hRule="atLeast"/>
        </w:trPr>
        <w:tc>
          <w:tcPr>
            <w:tcW w:w="1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标识（名称+Logo标识）</w:t>
            </w:r>
          </w:p>
        </w:tc>
        <w:tc>
          <w:tcPr>
            <w:tcW w:w="74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95" w:hRule="atLeast"/>
        </w:trPr>
        <w:tc>
          <w:tcPr>
            <w:tcW w:w="1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创意说明（300字以内）</w:t>
            </w:r>
          </w:p>
        </w:tc>
        <w:tc>
          <w:tcPr>
            <w:tcW w:w="74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299" w:hRule="atLeast"/>
        </w:trPr>
        <w:tc>
          <w:tcPr>
            <w:tcW w:w="1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承诺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lang w:eastAsia="zh-CN"/>
              </w:rPr>
              <w:t>事项</w:t>
            </w:r>
          </w:p>
        </w:tc>
        <w:tc>
          <w:tcPr>
            <w:tcW w:w="74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1、本人保证应征作品为本人原创，引起的法律责任由本人承担。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2、本人同意征集方不退还作品，并在入围后拥有该作品的著作权，同意修改使用。 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3920" w:firstLineChars="14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作者签名：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年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 月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814" w:right="1531" w:bottom="1814" w:left="1531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/>
        <w:sz w:val="28"/>
        <w:szCs w:val="28"/>
      </w:rPr>
    </w:pPr>
    <w:r>
      <w:rPr>
        <w:rStyle w:val="11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AD49CB"/>
    <w:rsid w:val="67306B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200" w:firstLineChars="200"/>
      <w:outlineLvl w:val="0"/>
    </w:pPr>
    <w:rPr>
      <w:rFonts w:ascii="等线" w:hAnsi="等线" w:eastAsia="黑体" w:cs="黑体"/>
      <w:kern w:val="44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200" w:firstLineChars="200"/>
      <w:outlineLvl w:val="1"/>
    </w:pPr>
    <w:rPr>
      <w:rFonts w:ascii="等线 Light" w:hAnsi="等线 Light" w:eastAsia="楷体" w:cs="黑体"/>
      <w:b/>
      <w:bCs/>
      <w:sz w:val="32"/>
      <w:szCs w:val="32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2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批注文字 Char"/>
    <w:basedOn w:val="10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1347</Words>
  <Characters>1448</Characters>
  <Paragraphs>85</Paragraphs>
  <TotalTime>86</TotalTime>
  <ScaleCrop>false</ScaleCrop>
  <LinksUpToDate>false</LinksUpToDate>
  <CharactersWithSpaces>1586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2018-06-15T02:02:00Z</dcterms:created>
  <dc:creator>微软用户</dc:creator>
  <cp:lastModifiedBy>玫瑰无香</cp:lastModifiedBy>
  <cp:lastPrinted>2020-08-24T08:57:00Z</cp:lastPrinted>
  <dcterms:modified xsi:type="dcterms:W3CDTF">2020-08-31T09:39:37Z</dcterms:modified>
  <dc:title>河北省科学技术协会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